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0B9A" w14:textId="77777777" w:rsidR="002F093F" w:rsidRPr="001B2C90" w:rsidRDefault="00A14308" w:rsidP="00AB6E6A">
      <w:pPr>
        <w:spacing w:after="0" w:line="200" w:lineRule="atLeast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>Анализ</w:t>
      </w:r>
    </w:p>
    <w:p w14:paraId="1868BC3C" w14:textId="77777777" w:rsidR="00A006E6" w:rsidRPr="001B2C90" w:rsidRDefault="00A14308" w:rsidP="006B1AE2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>детского дорожно-транспортн</w:t>
      </w:r>
      <w:r w:rsidR="00A006E6" w:rsidRPr="001B2C90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</w:p>
    <w:p w14:paraId="050A0080" w14:textId="77777777" w:rsidR="00840FAD" w:rsidRPr="001B2C90" w:rsidRDefault="00A006E6" w:rsidP="006B1AE2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r w:rsidR="00A14308" w:rsidRPr="001B2C90">
        <w:rPr>
          <w:rFonts w:ascii="Times New Roman" w:hAnsi="Times New Roman" w:cs="Times New Roman"/>
          <w:b/>
          <w:sz w:val="32"/>
          <w:szCs w:val="32"/>
        </w:rPr>
        <w:t xml:space="preserve">Каменска-Уральского и Каменского городского округа </w:t>
      </w:r>
    </w:p>
    <w:p w14:paraId="05B6E023" w14:textId="24FCF7CD" w:rsidR="00A14308" w:rsidRPr="00AB6E6A" w:rsidRDefault="00A14308" w:rsidP="00AB6E6A">
      <w:pPr>
        <w:spacing w:after="0" w:line="20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9F16E7">
        <w:rPr>
          <w:rFonts w:ascii="Times New Roman" w:hAnsi="Times New Roman" w:cs="Times New Roman"/>
          <w:b/>
          <w:sz w:val="32"/>
          <w:szCs w:val="32"/>
        </w:rPr>
        <w:t>1</w:t>
      </w:r>
      <w:r w:rsidR="00CF03CA">
        <w:rPr>
          <w:rFonts w:ascii="Times New Roman" w:hAnsi="Times New Roman" w:cs="Times New Roman"/>
          <w:b/>
          <w:sz w:val="32"/>
          <w:szCs w:val="32"/>
        </w:rPr>
        <w:t>2</w:t>
      </w:r>
      <w:r w:rsidR="004B03C6">
        <w:rPr>
          <w:rFonts w:ascii="Times New Roman" w:hAnsi="Times New Roman" w:cs="Times New Roman"/>
          <w:b/>
          <w:sz w:val="32"/>
          <w:szCs w:val="32"/>
        </w:rPr>
        <w:t xml:space="preserve"> месяцев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82B9B" w:rsidRPr="001B2C90">
        <w:rPr>
          <w:rFonts w:ascii="Times New Roman" w:hAnsi="Times New Roman" w:cs="Times New Roman"/>
          <w:b/>
          <w:sz w:val="32"/>
          <w:szCs w:val="32"/>
        </w:rPr>
        <w:t>3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53C156AF" w14:textId="77777777" w:rsidR="009F16E7" w:rsidRPr="00C134D6" w:rsidRDefault="009F16E7" w:rsidP="009F16E7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520C">
        <w:rPr>
          <w:rFonts w:ascii="Times New Roman" w:hAnsi="Times New Roman" w:cs="Times New Roman"/>
          <w:color w:val="000000"/>
          <w:sz w:val="28"/>
          <w:szCs w:val="28"/>
        </w:rPr>
        <w:t>За 1</w:t>
      </w:r>
      <w:r w:rsidR="00CF03C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E520C">
        <w:rPr>
          <w:rFonts w:ascii="Times New Roman" w:hAnsi="Times New Roman" w:cs="Times New Roman"/>
          <w:color w:val="000000"/>
          <w:sz w:val="28"/>
          <w:szCs w:val="28"/>
        </w:rPr>
        <w:t xml:space="preserve"> месяцев 2023 года на территории г. Каменска-Уральского и Каменского городского округа зарегистрировано 13 ДТП (22; -</w:t>
      </w:r>
      <w:r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Pr="008E520C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Pr="00C134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520C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</w:t>
      </w:r>
      <w:r w:rsidRPr="002C132D">
        <w:rPr>
          <w:rFonts w:ascii="Times New Roman" w:hAnsi="Times New Roman" w:cs="Times New Roman"/>
          <w:color w:val="000000"/>
          <w:sz w:val="28"/>
          <w:szCs w:val="28"/>
        </w:rPr>
        <w:t>несовершеннолетних, в которых травмы получили 13 детей (25; -48%), погибших детей нет (2; -200%).</w:t>
      </w:r>
    </w:p>
    <w:p w14:paraId="3B276BB7" w14:textId="77777777" w:rsidR="009F16E7" w:rsidRPr="002C132D" w:rsidRDefault="009F16E7" w:rsidP="009F16E7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color w:val="000000"/>
          <w:sz w:val="28"/>
          <w:szCs w:val="28"/>
        </w:rPr>
        <w:t>В возрасте до 16 лет произошло 10 ДТП (22; -55%), в результате которых 10 детей получили травмы (24; -58%), погибших детей нет (2; -200%).</w:t>
      </w:r>
    </w:p>
    <w:p w14:paraId="516FEAB9" w14:textId="5186371B" w:rsidR="005A0A6A" w:rsidRPr="00AB6E6A" w:rsidRDefault="009F16E7" w:rsidP="00AB6E6A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color w:val="000000"/>
          <w:sz w:val="28"/>
          <w:szCs w:val="28"/>
        </w:rPr>
        <w:t>В возрасте 16-18 лет произошло 3 ДТП (1; +200%), в результате которых 3 ребенка получили травмы (1; +200%), погибших детей нет.</w:t>
      </w:r>
    </w:p>
    <w:p w14:paraId="4D8C99D7" w14:textId="77777777" w:rsidR="005A0A6A" w:rsidRPr="00BE66CC" w:rsidRDefault="005A0A6A" w:rsidP="005A0A6A">
      <w:pPr>
        <w:suppressAutoHyphens/>
        <w:spacing w:after="0" w:line="240" w:lineRule="auto"/>
        <w:ind w:left="-142"/>
        <w:jc w:val="center"/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BE66CC"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u w:val="single"/>
          <w:lang w:eastAsia="zh-CN" w:bidi="hi-IN"/>
        </w:rPr>
        <w:t>Сравнительная таблица детского дорожно-транспортного травматизма</w:t>
      </w:r>
    </w:p>
    <w:p w14:paraId="04CDE84D" w14:textId="56E95C49" w:rsidR="005A0A6A" w:rsidRPr="00AB6E6A" w:rsidRDefault="005A0A6A" w:rsidP="00AB6E6A">
      <w:pPr>
        <w:suppressAutoHyphens/>
        <w:spacing w:after="0" w:line="240" w:lineRule="auto"/>
        <w:ind w:left="-142"/>
        <w:jc w:val="center"/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(несовершеннолетние до 16 </w:t>
      </w:r>
      <w:proofErr w:type="gramStart"/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лет  и</w:t>
      </w:r>
      <w:proofErr w:type="gramEnd"/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 подростки в возрасте 16-18 лет в сравнение с 2022)</w: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91"/>
        <w:gridCol w:w="660"/>
        <w:gridCol w:w="660"/>
        <w:gridCol w:w="620"/>
        <w:gridCol w:w="759"/>
        <w:gridCol w:w="665"/>
        <w:gridCol w:w="665"/>
        <w:gridCol w:w="662"/>
        <w:gridCol w:w="662"/>
        <w:gridCol w:w="689"/>
        <w:gridCol w:w="690"/>
        <w:gridCol w:w="665"/>
        <w:gridCol w:w="1485"/>
      </w:tblGrid>
      <w:tr w:rsidR="00BE66CC" w:rsidRPr="00BE66CC" w14:paraId="3C136074" w14:textId="77777777" w:rsidTr="00AB6E6A">
        <w:trPr>
          <w:cantSplit/>
          <w:trHeight w:val="285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591CF" w14:textId="77777777" w:rsidR="005A0A6A" w:rsidRPr="00BE66CC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Районы</w:t>
            </w:r>
          </w:p>
        </w:tc>
        <w:tc>
          <w:tcPr>
            <w:tcW w:w="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A91C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4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7B20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2023</w:t>
            </w:r>
          </w:p>
        </w:tc>
      </w:tr>
      <w:tr w:rsidR="00BE66CC" w:rsidRPr="00BE66CC" w14:paraId="05E5EAEC" w14:textId="77777777" w:rsidTr="00AB6E6A">
        <w:trPr>
          <w:cantSplit/>
          <w:trHeight w:val="152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81636" w14:textId="77777777" w:rsidR="005A0A6A" w:rsidRPr="00BE66CC" w:rsidRDefault="005A0A6A" w:rsidP="005A0A6A">
            <w:pPr>
              <w:suppressAutoHyphens/>
              <w:snapToGrid w:val="0"/>
              <w:spacing w:after="0" w:line="240" w:lineRule="auto"/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8E7D1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ДТП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1FA5E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Погибло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EBFE5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Ранено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45C35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ДТП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21094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Погибло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2E7DC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Ранено</w:t>
            </w:r>
          </w:p>
        </w:tc>
      </w:tr>
      <w:tr w:rsidR="00BE66CC" w:rsidRPr="00BE66CC" w14:paraId="650D983E" w14:textId="77777777" w:rsidTr="00AB6E6A">
        <w:trPr>
          <w:cantSplit/>
          <w:trHeight w:val="152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206EC" w14:textId="77777777" w:rsidR="005A0A6A" w:rsidRPr="00BE66CC" w:rsidRDefault="005A0A6A" w:rsidP="005A0A6A">
            <w:pPr>
              <w:suppressAutoHyphens/>
              <w:snapToGrid w:val="0"/>
              <w:spacing w:after="0" w:line="240" w:lineRule="auto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06580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2AA35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86A67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6BF45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48957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5AF2F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A373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1328A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CC813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46921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1E3DE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7D10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</w:tr>
      <w:tr w:rsidR="00BE66CC" w:rsidRPr="00BE66CC" w14:paraId="13A3631B" w14:textId="77777777" w:rsidTr="00AB6E6A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65CA9" w14:textId="77777777" w:rsidR="005A0A6A" w:rsidRPr="00BE66CC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Синарский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DACF2" w14:textId="77777777"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06274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DF23B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27F1A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2CEBB" w14:textId="77777777"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19DF2" w14:textId="77777777" w:rsidR="005A0A6A" w:rsidRPr="00BE66CC" w:rsidRDefault="005A0A6A" w:rsidP="005A0A6A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527BB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1EA1A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ED7FD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0D802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B890F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5F777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E66CC" w:rsidRPr="00BE66CC" w14:paraId="0E7299FA" w14:textId="77777777" w:rsidTr="00AB6E6A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B23C" w14:textId="77777777" w:rsidR="005A0A6A" w:rsidRPr="00BE66CC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Красногорский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BA72D" w14:textId="77777777"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93B17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CE813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01184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CF575" w14:textId="77777777"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150AF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138D8" w14:textId="77777777"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E8631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EE9D5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D56BD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559A3" w14:textId="77777777"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BF45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BE66CC" w:rsidRPr="00BE66CC" w14:paraId="5FD4302A" w14:textId="77777777" w:rsidTr="00AB6E6A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9D27A" w14:textId="77777777" w:rsidR="005A0A6A" w:rsidRPr="00BE66CC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Каменский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C772D" w14:textId="77777777"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4BF8D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58BFE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86E35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8C669" w14:textId="77777777" w:rsidR="005A0A6A" w:rsidRPr="00BE66CC" w:rsidRDefault="005A0A6A" w:rsidP="00BE66CC">
            <w:pPr>
              <w:tabs>
                <w:tab w:val="center" w:pos="224"/>
              </w:tabs>
              <w:suppressAutoHyphens/>
              <w:spacing w:after="0" w:line="240" w:lineRule="auto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ab/>
            </w:r>
            <w:r w:rsidR="009F16E7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09E35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23EF4" w14:textId="77777777"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5FF78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6567E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0E695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AAE8E" w14:textId="77777777"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761EB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E66CC" w:rsidRPr="00BE66CC" w14:paraId="078C4C6F" w14:textId="77777777" w:rsidTr="00AB6E6A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89325" w14:textId="77777777" w:rsidR="005A0A6A" w:rsidRPr="00BE66CC" w:rsidRDefault="005A0A6A" w:rsidP="005A0A6A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1F51D" w14:textId="77777777"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55158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87E4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01762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DF779" w14:textId="77777777"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BB3F2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46B1" w14:textId="77777777"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BF734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745F4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38719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27B50" w14:textId="77777777" w:rsidR="005A0A6A" w:rsidRPr="00BE66CC" w:rsidRDefault="009F16E7" w:rsidP="009F16E7">
            <w:pPr>
              <w:suppressAutoHyphens/>
              <w:spacing w:after="0" w:line="240" w:lineRule="auto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16C80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</w:tr>
      <w:tr w:rsidR="00BE66CC" w:rsidRPr="00BE66CC" w14:paraId="647085F8" w14:textId="77777777" w:rsidTr="00AB6E6A">
        <w:trPr>
          <w:trHeight w:val="34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D0163" w14:textId="77777777" w:rsidR="005A0A6A" w:rsidRPr="00BE66CC" w:rsidRDefault="005A0A6A" w:rsidP="005A0A6A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Всего: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AFC40" w14:textId="77777777"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BC917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E46C7" w14:textId="77777777"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E2ECF" w14:textId="77777777"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6B854" w14:textId="77777777"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A558C" w14:textId="77777777"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</w:tr>
    </w:tbl>
    <w:p w14:paraId="4BD05815" w14:textId="77777777" w:rsidR="005A0A6A" w:rsidRPr="00BE66CC" w:rsidRDefault="005A0A6A" w:rsidP="005A0A6A">
      <w:pPr>
        <w:suppressAutoHyphens/>
        <w:spacing w:after="0" w:line="240" w:lineRule="auto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16"/>
          <w:szCs w:val="16"/>
          <w:lang w:eastAsia="zh-CN" w:bidi="hi-IN"/>
        </w:rPr>
      </w:pPr>
    </w:p>
    <w:p w14:paraId="12CFF812" w14:textId="77777777" w:rsidR="009F16E7" w:rsidRPr="009F16E7" w:rsidRDefault="009F16E7" w:rsidP="009F1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14:paraId="4F6C873B" w14:textId="77777777" w:rsidR="009F16E7" w:rsidRPr="002C132D" w:rsidRDefault="009F16E7" w:rsidP="009F16E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Пассажиры – 5 ДТП </w:t>
      </w:r>
      <w:r w:rsidRPr="002C132D">
        <w:rPr>
          <w:rFonts w:ascii="Times New Roman" w:hAnsi="Times New Roman" w:cs="Times New Roman"/>
          <w:color w:val="000000"/>
          <w:sz w:val="28"/>
          <w:szCs w:val="28"/>
        </w:rPr>
        <w:t xml:space="preserve">(13; -62%), в результате которых 5 несовершеннолетних получили травмы (15; - 67%), погибших детей нет (2; -200%).  </w:t>
      </w:r>
    </w:p>
    <w:p w14:paraId="118CC139" w14:textId="77777777" w:rsidR="009F16E7" w:rsidRPr="002C132D" w:rsidRDefault="009F16E7" w:rsidP="009F16E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color w:val="000000"/>
          <w:sz w:val="28"/>
          <w:szCs w:val="28"/>
        </w:rPr>
        <w:t xml:space="preserve">Три ребенка перевозились без нарушений ПДД РФ; один ребенок был не пристегнут ремнем безопасности; один ребенок перевозился на пластиковом каркасе от бустера, в нарушение ПДД РФ. </w:t>
      </w:r>
    </w:p>
    <w:p w14:paraId="5FDD5290" w14:textId="77777777" w:rsidR="009F16E7" w:rsidRPr="002C132D" w:rsidRDefault="009F16E7" w:rsidP="009F16E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Несовершеннолетние пешеходы – 3 ДТП </w:t>
      </w:r>
      <w:r w:rsidRPr="002C132D">
        <w:rPr>
          <w:rFonts w:ascii="Times New Roman" w:hAnsi="Times New Roman" w:cs="Times New Roman"/>
          <w:color w:val="000000"/>
          <w:sz w:val="28"/>
          <w:szCs w:val="28"/>
        </w:rPr>
        <w:t>(6; -50%), в результате которых 3 ребенка получили травмы (7; -57%).</w:t>
      </w:r>
    </w:p>
    <w:p w14:paraId="48B55A9E" w14:textId="77777777" w:rsidR="009F16E7" w:rsidRPr="002C132D" w:rsidRDefault="009F16E7" w:rsidP="009F16E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>Несовершеннолетние водители ТС – 1 ДТП</w:t>
      </w:r>
      <w:r w:rsidRPr="002C132D">
        <w:rPr>
          <w:rFonts w:ascii="Times New Roman" w:hAnsi="Times New Roman" w:cs="Times New Roman"/>
          <w:color w:val="000000"/>
          <w:sz w:val="28"/>
          <w:szCs w:val="28"/>
        </w:rPr>
        <w:t xml:space="preserve"> (1), ранен 1 несовершеннолетний (1).</w:t>
      </w:r>
    </w:p>
    <w:p w14:paraId="0531B434" w14:textId="16137885" w:rsidR="009F16E7" w:rsidRPr="00AB6E6A" w:rsidRDefault="009F16E7" w:rsidP="00AB6E6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>Несовершеннолетние велосипедисты – 4 ДТП</w:t>
      </w:r>
      <w:r w:rsidRPr="002C132D">
        <w:rPr>
          <w:rFonts w:ascii="Times New Roman" w:hAnsi="Times New Roman" w:cs="Times New Roman"/>
          <w:color w:val="000000"/>
          <w:sz w:val="28"/>
          <w:szCs w:val="28"/>
        </w:rPr>
        <w:t xml:space="preserve"> (2; +100%), в результате которых 4 ребенка получили травмы (2; +100%).</w:t>
      </w:r>
    </w:p>
    <w:p w14:paraId="5EDAE9B5" w14:textId="77777777" w:rsidR="009F16E7" w:rsidRPr="002C132D" w:rsidRDefault="009F16E7" w:rsidP="009F1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вине водителей произошло – 9 ДТП</w:t>
      </w: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(17; -47%).  </w:t>
      </w:r>
    </w:p>
    <w:p w14:paraId="6FFDCB4E" w14:textId="4A50BA9A" w:rsidR="00BE66CC" w:rsidRDefault="009F16E7" w:rsidP="00AB6E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C1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вине детей произошло – 4 ДТП (5; -20%).</w:t>
      </w:r>
    </w:p>
    <w:p w14:paraId="766D6199" w14:textId="77777777" w:rsidR="00233B5C" w:rsidRPr="008F0C54" w:rsidRDefault="00233B5C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Аварийные дни недели:</w:t>
      </w:r>
    </w:p>
    <w:p w14:paraId="67E9F281" w14:textId="0403403D" w:rsidR="008F0C54" w:rsidRPr="008F0C54" w:rsidRDefault="008F0C54" w:rsidP="00AB6E6A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Вторник – 3 ДТП, п</w:t>
      </w:r>
      <w:r w:rsidR="00570E7B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онедельник – 2 ДТП</w:t>
      </w:r>
      <w:r w:rsidR="00233B5C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B3C9B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среда – 2 ДТП</w:t>
      </w:r>
      <w:r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суббота – 2 ДТП, воскресенье – 2 ДТП, четверг – 1 ДТП</w:t>
      </w:r>
      <w:r w:rsidR="00666C4A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5093D58" w14:textId="77777777" w:rsidR="00233B5C" w:rsidRPr="008F0C54" w:rsidRDefault="00233B5C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F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Аварийное время суток: </w:t>
      </w:r>
    </w:p>
    <w:p w14:paraId="28021ABD" w14:textId="0BC4274D" w:rsidR="009B3C9B" w:rsidRPr="00AB6E6A" w:rsidRDefault="009B3C9B" w:rsidP="00AB6E6A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15 до 16 часов – </w:t>
      </w:r>
      <w:r w:rsidR="00666C4A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ДТП, </w:t>
      </w:r>
      <w:r w:rsidR="00233B5C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с 9 до 10 часов – 2 ДТП</w:t>
      </w:r>
      <w:r w:rsidR="00570E7B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 до 21 часа – 2 ДТП, с 11 до 12 часов – 1 ДТП, 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– 1 ДТП</w:t>
      </w:r>
      <w:r w:rsidR="00666C4A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, с 17 до 18 часов – 1 ДТП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, с 18 до 19 часов – 21 ДТП</w:t>
      </w:r>
      <w:r w:rsidR="00666C4A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C88A44" w14:textId="77777777" w:rsidR="009B493B" w:rsidRPr="006B1AE2" w:rsidRDefault="00233B5C" w:rsidP="006B1AE2">
      <w:pPr>
        <w:pStyle w:val="a3"/>
        <w:spacing w:after="0" w:line="200" w:lineRule="atLeast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Дети, пострадавшие в ДТП, посещают образовательные организации:</w:t>
      </w:r>
    </w:p>
    <w:p w14:paraId="6EB4F7C8" w14:textId="6EED8E42" w:rsidR="009F16E7" w:rsidRPr="006B1AE2" w:rsidRDefault="00233B5C" w:rsidP="00AB6E6A">
      <w:pPr>
        <w:pStyle w:val="a3"/>
        <w:spacing w:after="0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ГАПОУ СО «КУ</w:t>
      </w:r>
      <w:r w:rsidR="005F01F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ТТС»,</w:t>
      </w:r>
      <w:r w:rsidR="00AB6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E7B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«Покровская СОШ»,</w:t>
      </w:r>
      <w:r w:rsidR="00AB6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93B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31»,</w:t>
      </w:r>
      <w:r w:rsidR="00AB6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93B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«Каменск-Уральская Гимназия»,</w:t>
      </w:r>
      <w:r w:rsidR="00AB6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93B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40»,</w:t>
      </w:r>
      <w:r w:rsidR="00AB6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C4A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МАДОУ «Детский сад № 15 комбинированного вида»,</w:t>
      </w:r>
      <w:r w:rsidR="00AB6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3B2F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B1AE2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C3B2F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ОУ «СОШ № 35»</w:t>
      </w:r>
      <w:r w:rsidR="006B1AE2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 ребенка</w:t>
      </w:r>
      <w:r w:rsidR="002C3B2F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B6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0A6A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20»,</w:t>
      </w:r>
      <w:r w:rsidR="00AB6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AE2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22»,</w:t>
      </w:r>
      <w:r w:rsidR="00AB6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AE2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2»</w:t>
      </w:r>
      <w:r w:rsidR="009F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 ребенка,</w:t>
      </w:r>
    </w:p>
    <w:p w14:paraId="2F92A134" w14:textId="77777777" w:rsidR="00233B5C" w:rsidRDefault="005F01FC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233B5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</w:t>
      </w: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233B5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неорганизован</w:t>
      </w:r>
      <w:r w:rsidR="00233B5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280081" w14:textId="77777777" w:rsidR="00164FE6" w:rsidRDefault="00164FE6" w:rsidP="00AB6E6A">
      <w:pPr>
        <w:spacing w:after="0"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64FE6" w:rsidSect="00C609D3">
      <w:pgSz w:w="11906" w:h="16838"/>
      <w:pgMar w:top="568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43132"/>
    <w:multiLevelType w:val="hybridMultilevel"/>
    <w:tmpl w:val="43B4B1DA"/>
    <w:lvl w:ilvl="0" w:tplc="8AC6414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770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308"/>
    <w:rsid w:val="000940E5"/>
    <w:rsid w:val="001077EC"/>
    <w:rsid w:val="00154231"/>
    <w:rsid w:val="00155EFA"/>
    <w:rsid w:val="00164FE6"/>
    <w:rsid w:val="00182B9B"/>
    <w:rsid w:val="001B2C90"/>
    <w:rsid w:val="001D6AE2"/>
    <w:rsid w:val="001E135D"/>
    <w:rsid w:val="00233B5C"/>
    <w:rsid w:val="00235063"/>
    <w:rsid w:val="00265E72"/>
    <w:rsid w:val="002941F4"/>
    <w:rsid w:val="00296B49"/>
    <w:rsid w:val="002C3B2F"/>
    <w:rsid w:val="002F093F"/>
    <w:rsid w:val="00303449"/>
    <w:rsid w:val="00334DAD"/>
    <w:rsid w:val="00392821"/>
    <w:rsid w:val="00443F0D"/>
    <w:rsid w:val="00454FAC"/>
    <w:rsid w:val="004A01E6"/>
    <w:rsid w:val="004A4ACE"/>
    <w:rsid w:val="004B03C6"/>
    <w:rsid w:val="0056389D"/>
    <w:rsid w:val="00570E7B"/>
    <w:rsid w:val="005861B7"/>
    <w:rsid w:val="005A0A6A"/>
    <w:rsid w:val="005F01FC"/>
    <w:rsid w:val="00631CF8"/>
    <w:rsid w:val="00642184"/>
    <w:rsid w:val="00642926"/>
    <w:rsid w:val="00666C4A"/>
    <w:rsid w:val="006B1AE2"/>
    <w:rsid w:val="006F15CB"/>
    <w:rsid w:val="007045D0"/>
    <w:rsid w:val="00757042"/>
    <w:rsid w:val="00770A3F"/>
    <w:rsid w:val="00784624"/>
    <w:rsid w:val="00833750"/>
    <w:rsid w:val="00840FAD"/>
    <w:rsid w:val="008A64B0"/>
    <w:rsid w:val="008D6309"/>
    <w:rsid w:val="008F0C54"/>
    <w:rsid w:val="009524D8"/>
    <w:rsid w:val="009A167E"/>
    <w:rsid w:val="009A5423"/>
    <w:rsid w:val="009B3C9B"/>
    <w:rsid w:val="009B493B"/>
    <w:rsid w:val="009C6B27"/>
    <w:rsid w:val="009F16E7"/>
    <w:rsid w:val="00A006E6"/>
    <w:rsid w:val="00A14308"/>
    <w:rsid w:val="00AB6E6A"/>
    <w:rsid w:val="00AE0174"/>
    <w:rsid w:val="00AF7928"/>
    <w:rsid w:val="00B02EE8"/>
    <w:rsid w:val="00BE66CC"/>
    <w:rsid w:val="00C609D3"/>
    <w:rsid w:val="00C8203D"/>
    <w:rsid w:val="00CA16E6"/>
    <w:rsid w:val="00CF03CA"/>
    <w:rsid w:val="00D573A2"/>
    <w:rsid w:val="00DB3B0E"/>
    <w:rsid w:val="00DC65F0"/>
    <w:rsid w:val="00DF33B6"/>
    <w:rsid w:val="00DF4A83"/>
    <w:rsid w:val="00E12B04"/>
    <w:rsid w:val="00E424A2"/>
    <w:rsid w:val="00E54797"/>
    <w:rsid w:val="00E759B2"/>
    <w:rsid w:val="00EA66C4"/>
    <w:rsid w:val="00ED1964"/>
    <w:rsid w:val="00F4384C"/>
    <w:rsid w:val="00FD52F1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03C7"/>
  <w15:docId w15:val="{C2C3F9F6-3C33-4C54-B20C-97EBDED4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1">
    <w:name w:val="Заголовок1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8A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</dc:creator>
  <cp:keywords/>
  <dc:description/>
  <cp:lastModifiedBy>Людмила Мельцова</cp:lastModifiedBy>
  <cp:revision>55</cp:revision>
  <cp:lastPrinted>2024-01-11T06:53:00Z</cp:lastPrinted>
  <dcterms:created xsi:type="dcterms:W3CDTF">2021-03-02T11:33:00Z</dcterms:created>
  <dcterms:modified xsi:type="dcterms:W3CDTF">2024-01-11T06:53:00Z</dcterms:modified>
</cp:coreProperties>
</file>